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BB" w:rsidRDefault="00954166">
      <w:r>
        <w:t>Testing the Testbed project information – this is an example</w:t>
      </w:r>
      <w:bookmarkStart w:id="0" w:name="_GoBack"/>
      <w:bookmarkEnd w:id="0"/>
    </w:p>
    <w:sectPr w:rsidR="002E75BB" w:rsidSect="004921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66"/>
    <w:rsid w:val="002E75BB"/>
    <w:rsid w:val="00492192"/>
    <w:rsid w:val="004F5C5B"/>
    <w:rsid w:val="00532F44"/>
    <w:rsid w:val="00954166"/>
    <w:rsid w:val="00F33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40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2F44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F44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F4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2F44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2F44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F44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F4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2F44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ITSC at UAH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Keiser</dc:creator>
  <cp:keywords/>
  <dc:description/>
  <cp:lastModifiedBy>Ken Keiser</cp:lastModifiedBy>
  <cp:revision>1</cp:revision>
  <dcterms:created xsi:type="dcterms:W3CDTF">2012-06-15T13:49:00Z</dcterms:created>
  <dcterms:modified xsi:type="dcterms:W3CDTF">2012-06-15T13:50:00Z</dcterms:modified>
</cp:coreProperties>
</file>